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9165" w14:textId="4F04A7B2" w:rsidR="00522D41" w:rsidRDefault="000318D0" w:rsidP="00522D41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Login</w:t>
      </w:r>
      <w:r w:rsidR="00813D46" w:rsidRPr="00813D46">
        <w:rPr>
          <w:rFonts w:ascii="Arial" w:hAnsi="Arial" w:cs="Arial"/>
          <w:b/>
          <w:sz w:val="28"/>
          <w:szCs w:val="28"/>
        </w:rPr>
        <w:t xml:space="preserve"> data for your SAP course</w:t>
      </w:r>
    </w:p>
    <w:p w14:paraId="5FDAA08E" w14:textId="77777777" w:rsidR="00813D46" w:rsidRPr="00813D46" w:rsidRDefault="00813D46" w:rsidP="00522D41">
      <w:pPr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102C10EB" w14:textId="2999C120" w:rsidR="0026096F" w:rsidRDefault="00813D46" w:rsidP="00522D41">
      <w:pPr>
        <w:spacing w:before="60" w:after="60"/>
        <w:rPr>
          <w:rFonts w:ascii="Arial" w:hAnsi="Arial" w:cs="Arial"/>
          <w:sz w:val="22"/>
          <w:szCs w:val="22"/>
        </w:rPr>
      </w:pPr>
      <w:bookmarkStart w:id="0" w:name="OLE_LINK1"/>
      <w:r w:rsidRPr="00813D46">
        <w:rPr>
          <w:rFonts w:ascii="Arial" w:hAnsi="Arial" w:cs="Arial"/>
          <w:sz w:val="22"/>
          <w:szCs w:val="22"/>
        </w:rPr>
        <w:t>Course</w:t>
      </w:r>
      <w:r w:rsidR="00522D41" w:rsidRPr="00813D46">
        <w:rPr>
          <w:rFonts w:ascii="Arial" w:hAnsi="Arial" w:cs="Arial"/>
          <w:sz w:val="22"/>
          <w:szCs w:val="22"/>
        </w:rPr>
        <w:t>:</w:t>
      </w:r>
      <w:r w:rsidR="00522D41" w:rsidRPr="00813D46">
        <w:rPr>
          <w:rFonts w:ascii="Arial" w:hAnsi="Arial" w:cs="Arial"/>
          <w:sz w:val="22"/>
          <w:szCs w:val="22"/>
        </w:rPr>
        <w:tab/>
      </w:r>
      <w:r w:rsidR="00522D41" w:rsidRPr="00813D46">
        <w:rPr>
          <w:rFonts w:ascii="Arial" w:hAnsi="Arial" w:cs="Arial"/>
          <w:sz w:val="22"/>
          <w:szCs w:val="22"/>
        </w:rPr>
        <w:tab/>
      </w:r>
      <w:r w:rsidR="003E183E" w:rsidRPr="003E183E">
        <w:rPr>
          <w:rFonts w:ascii="Arial" w:hAnsi="Arial" w:cs="Arial"/>
          <w:sz w:val="22"/>
          <w:szCs w:val="22"/>
        </w:rPr>
        <w:t>S4H01 - 26 | SAP Business Suite to SAP S/4HANA Delta - Overview</w:t>
      </w:r>
    </w:p>
    <w:p w14:paraId="23A58152" w14:textId="0661AC19" w:rsidR="004635BD" w:rsidRDefault="00813D46" w:rsidP="00522D41">
      <w:pPr>
        <w:spacing w:before="60" w:after="60"/>
        <w:rPr>
          <w:rFonts w:ascii="Arial" w:hAnsi="Arial" w:cs="Arial"/>
          <w:sz w:val="22"/>
          <w:szCs w:val="22"/>
        </w:rPr>
      </w:pPr>
      <w:r w:rsidRPr="00813D46">
        <w:rPr>
          <w:rFonts w:ascii="Arial" w:hAnsi="Arial" w:cs="Arial"/>
          <w:sz w:val="22"/>
          <w:szCs w:val="22"/>
        </w:rPr>
        <w:t>Company</w:t>
      </w:r>
      <w:r w:rsidR="00522D41" w:rsidRPr="00813D46">
        <w:rPr>
          <w:rFonts w:ascii="Arial" w:hAnsi="Arial" w:cs="Arial"/>
          <w:sz w:val="22"/>
          <w:szCs w:val="22"/>
        </w:rPr>
        <w:t xml:space="preserve">: </w:t>
      </w:r>
      <w:r w:rsidR="00522D41" w:rsidRPr="00813D46">
        <w:rPr>
          <w:rFonts w:ascii="Arial" w:hAnsi="Arial" w:cs="Arial"/>
          <w:sz w:val="22"/>
          <w:szCs w:val="22"/>
        </w:rPr>
        <w:tab/>
      </w:r>
      <w:r w:rsidR="005642CA" w:rsidRPr="00813D46">
        <w:rPr>
          <w:rFonts w:ascii="Arial" w:hAnsi="Arial" w:cs="Arial"/>
          <w:sz w:val="22"/>
          <w:szCs w:val="22"/>
        </w:rPr>
        <w:tab/>
      </w:r>
      <w:r w:rsidR="003E183E" w:rsidRPr="003E183E">
        <w:rPr>
          <w:rFonts w:ascii="Arial" w:hAnsi="Arial" w:cs="Arial"/>
          <w:sz w:val="22"/>
          <w:szCs w:val="22"/>
        </w:rPr>
        <w:t>edding Aktiengesellschaft</w:t>
      </w:r>
      <w:r w:rsidR="003E183E">
        <w:rPr>
          <w:rFonts w:ascii="Arial" w:hAnsi="Arial" w:cs="Arial"/>
          <w:sz w:val="22"/>
          <w:szCs w:val="22"/>
        </w:rPr>
        <w:t>,</w:t>
      </w:r>
      <w:r w:rsidR="003E183E" w:rsidRPr="003E183E">
        <w:rPr>
          <w:rFonts w:ascii="Arial" w:hAnsi="Arial" w:cs="Arial"/>
          <w:sz w:val="22"/>
          <w:szCs w:val="22"/>
        </w:rPr>
        <w:t xml:space="preserve"> E71962509</w:t>
      </w:r>
    </w:p>
    <w:p w14:paraId="5BCC3C46" w14:textId="06DAAE60" w:rsidR="00EC7B6D" w:rsidRDefault="00813D46" w:rsidP="00522D41">
      <w:pPr>
        <w:spacing w:before="60" w:after="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13D46">
        <w:rPr>
          <w:rFonts w:ascii="Arial" w:hAnsi="Arial" w:cs="Arial"/>
          <w:sz w:val="22"/>
          <w:szCs w:val="22"/>
        </w:rPr>
        <w:t>Course duration</w:t>
      </w:r>
      <w:r w:rsidR="00522D41" w:rsidRPr="00813D46">
        <w:rPr>
          <w:rFonts w:ascii="Arial" w:hAnsi="Arial" w:cs="Arial"/>
          <w:sz w:val="22"/>
          <w:szCs w:val="22"/>
        </w:rPr>
        <w:t>:</w:t>
      </w:r>
      <w:r w:rsidR="00522D41" w:rsidRPr="00813D46">
        <w:rPr>
          <w:rFonts w:ascii="Arial" w:hAnsi="Arial" w:cs="Arial"/>
          <w:sz w:val="22"/>
          <w:szCs w:val="22"/>
        </w:rPr>
        <w:tab/>
      </w:r>
      <w:r w:rsidR="00686731">
        <w:rPr>
          <w:rFonts w:ascii="Arial" w:hAnsi="Arial" w:cs="Arial"/>
          <w:sz w:val="22"/>
          <w:szCs w:val="22"/>
        </w:rPr>
        <w:t>2</w:t>
      </w:r>
      <w:r w:rsidR="003E183E">
        <w:rPr>
          <w:rFonts w:ascii="Arial" w:hAnsi="Arial" w:cs="Arial"/>
          <w:sz w:val="22"/>
          <w:szCs w:val="22"/>
        </w:rPr>
        <w:t>6</w:t>
      </w:r>
      <w:r w:rsidR="00B0433C" w:rsidRPr="00B0433C">
        <w:rPr>
          <w:rFonts w:ascii="Arial" w:hAnsi="Arial" w:cs="Arial"/>
          <w:sz w:val="22"/>
          <w:szCs w:val="22"/>
        </w:rPr>
        <w:t>.</w:t>
      </w:r>
      <w:r w:rsidR="003E183E">
        <w:rPr>
          <w:rFonts w:ascii="Arial" w:hAnsi="Arial" w:cs="Arial"/>
          <w:sz w:val="22"/>
          <w:szCs w:val="22"/>
        </w:rPr>
        <w:t>01</w:t>
      </w:r>
      <w:r w:rsidR="00B0433C" w:rsidRPr="00B0433C">
        <w:rPr>
          <w:rFonts w:ascii="Arial" w:hAnsi="Arial" w:cs="Arial"/>
          <w:sz w:val="22"/>
          <w:szCs w:val="22"/>
        </w:rPr>
        <w:t>.</w:t>
      </w:r>
      <w:r w:rsidR="0026096F">
        <w:rPr>
          <w:rFonts w:ascii="Arial" w:hAnsi="Arial" w:cs="Arial"/>
          <w:sz w:val="22"/>
          <w:szCs w:val="22"/>
        </w:rPr>
        <w:t>202</w:t>
      </w:r>
      <w:r w:rsidR="003E183E">
        <w:rPr>
          <w:rFonts w:ascii="Arial" w:hAnsi="Arial" w:cs="Arial"/>
          <w:sz w:val="22"/>
          <w:szCs w:val="22"/>
        </w:rPr>
        <w:t>6</w:t>
      </w:r>
      <w:r w:rsidR="00B0433C">
        <w:rPr>
          <w:rFonts w:ascii="Arial" w:hAnsi="Arial" w:cs="Arial"/>
          <w:sz w:val="22"/>
          <w:szCs w:val="22"/>
        </w:rPr>
        <w:t xml:space="preserve">, </w:t>
      </w:r>
      <w:r w:rsidR="003E183E">
        <w:rPr>
          <w:rFonts w:ascii="Arial" w:hAnsi="Arial" w:cs="Arial"/>
          <w:sz w:val="22"/>
          <w:szCs w:val="22"/>
        </w:rPr>
        <w:t>09</w:t>
      </w:r>
      <w:r w:rsidR="00B0433C" w:rsidRPr="00B0433C">
        <w:rPr>
          <w:rFonts w:ascii="Arial" w:hAnsi="Arial" w:cs="Arial"/>
          <w:sz w:val="22"/>
          <w:szCs w:val="22"/>
        </w:rPr>
        <w:t>:00</w:t>
      </w:r>
      <w:r w:rsidR="00B0433C">
        <w:rPr>
          <w:rFonts w:ascii="Arial" w:hAnsi="Arial" w:cs="Arial"/>
          <w:sz w:val="22"/>
          <w:szCs w:val="22"/>
        </w:rPr>
        <w:t xml:space="preserve"> AM</w:t>
      </w:r>
      <w:r w:rsidR="0026096F">
        <w:rPr>
          <w:rFonts w:ascii="Arial" w:hAnsi="Arial" w:cs="Arial"/>
          <w:sz w:val="22"/>
          <w:szCs w:val="22"/>
        </w:rPr>
        <w:t xml:space="preserve"> </w:t>
      </w:r>
      <w:r w:rsidR="00EC7B6D">
        <w:rPr>
          <w:rFonts w:ascii="Arial" w:hAnsi="Arial" w:cs="Arial"/>
          <w:color w:val="000000"/>
          <w:sz w:val="23"/>
          <w:szCs w:val="23"/>
          <w:shd w:val="clear" w:color="auto" w:fill="FFFFFF"/>
        </w:rPr>
        <w:t>CET</w:t>
      </w:r>
      <w:r w:rsidR="00B0433C">
        <w:rPr>
          <w:rFonts w:ascii="Arial" w:hAnsi="Arial" w:cs="Arial"/>
          <w:sz w:val="22"/>
          <w:szCs w:val="22"/>
        </w:rPr>
        <w:t xml:space="preserve"> </w:t>
      </w:r>
      <w:r w:rsidR="001D7359">
        <w:rPr>
          <w:rFonts w:ascii="Arial" w:hAnsi="Arial" w:cs="Arial"/>
          <w:sz w:val="22"/>
          <w:szCs w:val="22"/>
        </w:rPr>
        <w:t xml:space="preserve">to </w:t>
      </w:r>
      <w:r w:rsidR="000D5AB8">
        <w:rPr>
          <w:rFonts w:ascii="Arial" w:hAnsi="Arial" w:cs="Arial"/>
          <w:sz w:val="22"/>
          <w:szCs w:val="22"/>
        </w:rPr>
        <w:t>2</w:t>
      </w:r>
      <w:r w:rsidR="003E183E">
        <w:rPr>
          <w:rFonts w:ascii="Arial" w:hAnsi="Arial" w:cs="Arial"/>
          <w:sz w:val="22"/>
          <w:szCs w:val="22"/>
        </w:rPr>
        <w:t>6</w:t>
      </w:r>
      <w:r w:rsidR="001D7359">
        <w:rPr>
          <w:rFonts w:ascii="Arial" w:hAnsi="Arial" w:cs="Arial"/>
          <w:sz w:val="22"/>
          <w:szCs w:val="22"/>
        </w:rPr>
        <w:t>.</w:t>
      </w:r>
      <w:r w:rsidR="003E183E">
        <w:rPr>
          <w:rFonts w:ascii="Arial" w:hAnsi="Arial" w:cs="Arial"/>
          <w:sz w:val="22"/>
          <w:szCs w:val="22"/>
        </w:rPr>
        <w:t>01</w:t>
      </w:r>
      <w:r w:rsidR="001D7359">
        <w:rPr>
          <w:rFonts w:ascii="Arial" w:hAnsi="Arial" w:cs="Arial"/>
          <w:sz w:val="22"/>
          <w:szCs w:val="22"/>
        </w:rPr>
        <w:t>.202</w:t>
      </w:r>
      <w:r w:rsidR="003E183E">
        <w:rPr>
          <w:rFonts w:ascii="Arial" w:hAnsi="Arial" w:cs="Arial"/>
          <w:sz w:val="22"/>
          <w:szCs w:val="22"/>
        </w:rPr>
        <w:t>6</w:t>
      </w:r>
      <w:r w:rsidR="00B0433C">
        <w:rPr>
          <w:rFonts w:ascii="Arial" w:hAnsi="Arial" w:cs="Arial"/>
          <w:sz w:val="22"/>
          <w:szCs w:val="22"/>
        </w:rPr>
        <w:t xml:space="preserve">, </w:t>
      </w:r>
      <w:r w:rsidR="000D5AB8">
        <w:rPr>
          <w:rFonts w:ascii="Arial" w:hAnsi="Arial" w:cs="Arial"/>
          <w:sz w:val="22"/>
          <w:szCs w:val="22"/>
        </w:rPr>
        <w:t>5</w:t>
      </w:r>
      <w:r w:rsidR="00B0433C">
        <w:rPr>
          <w:rFonts w:ascii="Arial" w:hAnsi="Arial" w:cs="Arial"/>
          <w:sz w:val="22"/>
          <w:szCs w:val="22"/>
        </w:rPr>
        <w:t>:00</w:t>
      </w:r>
      <w:r w:rsidR="003347B3">
        <w:rPr>
          <w:rFonts w:ascii="Arial" w:hAnsi="Arial" w:cs="Arial"/>
          <w:sz w:val="22"/>
          <w:szCs w:val="22"/>
        </w:rPr>
        <w:t xml:space="preserve"> PM</w:t>
      </w:r>
      <w:r w:rsidR="0026096F">
        <w:rPr>
          <w:rFonts w:ascii="Arial" w:hAnsi="Arial" w:cs="Arial"/>
          <w:sz w:val="22"/>
          <w:szCs w:val="22"/>
        </w:rPr>
        <w:t xml:space="preserve"> (</w:t>
      </w:r>
      <w:r w:rsidR="00EC7B6D">
        <w:rPr>
          <w:rFonts w:ascii="Arial" w:hAnsi="Arial" w:cs="Arial"/>
          <w:color w:val="000000"/>
          <w:sz w:val="23"/>
          <w:szCs w:val="23"/>
          <w:shd w:val="clear" w:color="auto" w:fill="FFFFFF"/>
        </w:rPr>
        <w:t>CET)</w:t>
      </w:r>
    </w:p>
    <w:p w14:paraId="1F5EDD6A" w14:textId="3632F420" w:rsidR="00D75F16" w:rsidRDefault="00813D46" w:rsidP="00522D41">
      <w:pPr>
        <w:spacing w:before="60" w:after="60"/>
        <w:rPr>
          <w:rFonts w:ascii="Arial" w:hAnsi="Arial" w:cs="Arial"/>
          <w:sz w:val="22"/>
          <w:szCs w:val="22"/>
        </w:rPr>
      </w:pPr>
      <w:r w:rsidRPr="001A69FC">
        <w:rPr>
          <w:rFonts w:ascii="Arial" w:hAnsi="Arial" w:cs="Arial"/>
          <w:sz w:val="22"/>
          <w:szCs w:val="22"/>
        </w:rPr>
        <w:t>Trainer:</w:t>
      </w:r>
      <w:r w:rsidRPr="001A69FC">
        <w:rPr>
          <w:rFonts w:ascii="Arial" w:hAnsi="Arial" w:cs="Arial"/>
          <w:sz w:val="22"/>
          <w:szCs w:val="22"/>
        </w:rPr>
        <w:tab/>
      </w:r>
      <w:r w:rsidRPr="001A69FC">
        <w:rPr>
          <w:rFonts w:ascii="Arial" w:hAnsi="Arial" w:cs="Arial"/>
          <w:sz w:val="22"/>
          <w:szCs w:val="22"/>
        </w:rPr>
        <w:tab/>
      </w:r>
      <w:r w:rsidR="00AB2136" w:rsidRPr="001A69FC">
        <w:rPr>
          <w:rFonts w:ascii="Arial" w:hAnsi="Arial" w:cs="Arial"/>
          <w:sz w:val="22"/>
          <w:szCs w:val="22"/>
        </w:rPr>
        <w:t>Ernst Schulten</w:t>
      </w:r>
    </w:p>
    <w:p w14:paraId="0E164455" w14:textId="1C6006C2" w:rsidR="002307ED" w:rsidRDefault="00EC7B6D" w:rsidP="00F80755">
      <w:pPr>
        <w:spacing w:before="60" w:after="60"/>
      </w:pPr>
      <w:r>
        <w:rPr>
          <w:rFonts w:ascii="Arial" w:hAnsi="Arial" w:cs="Arial"/>
          <w:sz w:val="22"/>
          <w:szCs w:val="22"/>
        </w:rPr>
        <w:t xml:space="preserve">Zoom: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End w:id="0"/>
      <w:r w:rsidR="003E183E">
        <w:rPr>
          <w:sz w:val="21"/>
          <w:szCs w:val="21"/>
        </w:rPr>
        <w:fldChar w:fldCharType="begin"/>
      </w:r>
      <w:r w:rsidR="003E183E">
        <w:rPr>
          <w:sz w:val="21"/>
          <w:szCs w:val="21"/>
        </w:rPr>
        <w:instrText>HYPERLINK "https://sap-educ.zoom.us/j/69224303937?pwd=gvMAq6089w8r9Zx6L1datGRTdQdsIY.1"</w:instrText>
      </w:r>
      <w:r w:rsidR="003E183E">
        <w:rPr>
          <w:sz w:val="21"/>
          <w:szCs w:val="21"/>
        </w:rPr>
      </w:r>
      <w:r w:rsidR="003E183E">
        <w:rPr>
          <w:sz w:val="21"/>
          <w:szCs w:val="21"/>
        </w:rPr>
        <w:fldChar w:fldCharType="separate"/>
      </w:r>
      <w:r w:rsidR="003E183E" w:rsidRPr="003E183E">
        <w:rPr>
          <w:rStyle w:val="Hyperlink"/>
          <w:sz w:val="21"/>
          <w:szCs w:val="21"/>
        </w:rPr>
        <w:t>https://sap-educ.zoom.us/j/69224303937?pwd=gvMAq6089w8r9Zx6L1datGRTdQdsIY.1</w:t>
      </w:r>
      <w:r w:rsidR="003E183E">
        <w:rPr>
          <w:sz w:val="21"/>
          <w:szCs w:val="21"/>
        </w:rPr>
        <w:fldChar w:fldCharType="end"/>
      </w:r>
      <w:r w:rsidR="003E183E">
        <w:rPr>
          <w:sz w:val="21"/>
          <w:szCs w:val="21"/>
        </w:rPr>
        <w:t xml:space="preserve"> </w:t>
      </w:r>
    </w:p>
    <w:p w14:paraId="52AA3EF4" w14:textId="77777777" w:rsidR="00F80755" w:rsidRDefault="00F80755" w:rsidP="00F80755">
      <w:pPr>
        <w:spacing w:before="60" w:after="60"/>
        <w:rPr>
          <w:rFonts w:ascii="Arial" w:hAnsi="Arial" w:cs="Arial"/>
          <w:sz w:val="22"/>
          <w:szCs w:val="22"/>
        </w:rPr>
      </w:pPr>
    </w:p>
    <w:p w14:paraId="5E2192C0" w14:textId="262C571A" w:rsidR="00813D46" w:rsidRPr="00813D46" w:rsidRDefault="00813D46" w:rsidP="00813D46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13D46">
        <w:rPr>
          <w:rFonts w:ascii="Arial" w:hAnsi="Arial" w:cs="Arial"/>
          <w:sz w:val="22"/>
          <w:szCs w:val="22"/>
        </w:rPr>
        <w:t>Dear course participants,</w:t>
      </w:r>
    </w:p>
    <w:p w14:paraId="01BB48CD" w14:textId="1E89B1D5" w:rsidR="005642CA" w:rsidRDefault="00813D46" w:rsidP="00813D46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13D46">
        <w:rPr>
          <w:rFonts w:ascii="Arial" w:hAnsi="Arial" w:cs="Arial"/>
          <w:sz w:val="22"/>
          <w:szCs w:val="22"/>
        </w:rPr>
        <w:t>elow you will find important information on how to register for our training system. In the following registration data, please replace all placeholders "</w:t>
      </w:r>
      <w:r w:rsidRPr="00C64756">
        <w:rPr>
          <w:rFonts w:ascii="Courier New" w:hAnsi="Courier New" w:cs="Courier New"/>
          <w:b/>
          <w:bCs/>
          <w:sz w:val="22"/>
          <w:szCs w:val="22"/>
        </w:rPr>
        <w:t>##</w:t>
      </w:r>
      <w:r w:rsidRPr="00813D46">
        <w:rPr>
          <w:rFonts w:ascii="Arial" w:hAnsi="Arial" w:cs="Arial"/>
          <w:sz w:val="22"/>
          <w:szCs w:val="22"/>
        </w:rPr>
        <w:t>" with your group number. This is not only used to log in to the system, but also to identify your own exercise data.</w:t>
      </w:r>
    </w:p>
    <w:p w14:paraId="0590F0B7" w14:textId="77777777" w:rsidR="00813D46" w:rsidRPr="00813D46" w:rsidRDefault="00813D46" w:rsidP="00813D46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p w14:paraId="08E4A33D" w14:textId="1E98DE30" w:rsidR="00467FED" w:rsidRPr="00813D46" w:rsidRDefault="00813D46" w:rsidP="00467FED">
      <w:pPr>
        <w:spacing w:before="60" w:after="60"/>
        <w:rPr>
          <w:rFonts w:ascii="Arial" w:hAnsi="Arial" w:cs="Arial"/>
          <w:sz w:val="22"/>
          <w:szCs w:val="22"/>
        </w:rPr>
      </w:pPr>
      <w:r w:rsidRPr="00813D46">
        <w:rPr>
          <w:rFonts w:ascii="Arial" w:hAnsi="Arial" w:cs="Arial"/>
          <w:sz w:val="22"/>
          <w:szCs w:val="22"/>
        </w:rPr>
        <w:t>Note your group number here</w:t>
      </w:r>
      <w:r w:rsidR="00467FED" w:rsidRPr="003E183E">
        <w:rPr>
          <w:rFonts w:ascii="Arial" w:hAnsi="Arial" w:cs="Arial"/>
          <w:sz w:val="22"/>
          <w:szCs w:val="22"/>
        </w:rPr>
        <w:t>:</w:t>
      </w:r>
      <w:r w:rsidR="005642CA" w:rsidRPr="003E183E">
        <w:rPr>
          <w:rFonts w:ascii="Arial" w:hAnsi="Arial" w:cs="Arial"/>
          <w:sz w:val="22"/>
          <w:szCs w:val="22"/>
        </w:rPr>
        <w:t xml:space="preserve">    </w:t>
      </w:r>
      <w:r w:rsidR="005C0843" w:rsidRPr="003E183E">
        <w:rPr>
          <w:rFonts w:ascii="Arial" w:hAnsi="Arial" w:cs="Arial"/>
          <w:sz w:val="22"/>
          <w:szCs w:val="22"/>
        </w:rPr>
        <w:t>_________</w:t>
      </w:r>
    </w:p>
    <w:p w14:paraId="59B04CE7" w14:textId="77777777" w:rsidR="00965763" w:rsidRPr="00813D46" w:rsidRDefault="00965763" w:rsidP="00965763">
      <w:pPr>
        <w:spacing w:before="60" w:after="60"/>
        <w:rPr>
          <w:rFonts w:ascii="Arial" w:hAnsi="Arial" w:cs="Arial"/>
          <w:sz w:val="12"/>
          <w:szCs w:val="12"/>
        </w:rPr>
      </w:pPr>
    </w:p>
    <w:p w14:paraId="09AC0414" w14:textId="453AA996" w:rsidR="00813D46" w:rsidRPr="00813D46" w:rsidRDefault="00813D46" w:rsidP="00813D46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813D46">
        <w:rPr>
          <w:rFonts w:ascii="Arial" w:hAnsi="Arial" w:cs="Arial"/>
          <w:b/>
          <w:sz w:val="22"/>
          <w:szCs w:val="22"/>
        </w:rPr>
        <w:t xml:space="preserve">1. </w:t>
      </w:r>
      <w:r w:rsidR="00B26848">
        <w:rPr>
          <w:rFonts w:ascii="Arial" w:hAnsi="Arial" w:cs="Arial"/>
          <w:b/>
          <w:sz w:val="22"/>
          <w:szCs w:val="22"/>
        </w:rPr>
        <w:t xml:space="preserve">Login to the </w:t>
      </w:r>
      <w:r w:rsidR="00082635">
        <w:rPr>
          <w:rFonts w:ascii="Arial" w:hAnsi="Arial" w:cs="Arial"/>
          <w:b/>
          <w:sz w:val="22"/>
          <w:szCs w:val="22"/>
        </w:rPr>
        <w:t>SAP-</w:t>
      </w:r>
      <w:r w:rsidR="00B26848">
        <w:rPr>
          <w:rFonts w:ascii="Arial" w:hAnsi="Arial" w:cs="Arial"/>
          <w:b/>
          <w:sz w:val="22"/>
          <w:szCs w:val="22"/>
        </w:rPr>
        <w:t>classroom</w:t>
      </w:r>
      <w:r w:rsidR="00082635">
        <w:rPr>
          <w:rFonts w:ascii="Arial" w:hAnsi="Arial" w:cs="Arial"/>
          <w:b/>
          <w:sz w:val="22"/>
          <w:szCs w:val="22"/>
        </w:rPr>
        <w:t xml:space="preserve"> page</w:t>
      </w:r>
    </w:p>
    <w:p w14:paraId="27252326" w14:textId="453E9B05" w:rsidR="00813D46" w:rsidRPr="00813D46" w:rsidRDefault="00813D46" w:rsidP="00813D46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813D46">
        <w:rPr>
          <w:rFonts w:ascii="Arial" w:hAnsi="Arial" w:cs="Arial"/>
          <w:bCs/>
          <w:sz w:val="22"/>
          <w:szCs w:val="22"/>
        </w:rPr>
        <w:t xml:space="preserve">Launch </w:t>
      </w:r>
      <w:r w:rsidR="002274F7">
        <w:rPr>
          <w:rFonts w:ascii="Arial" w:hAnsi="Arial" w:cs="Arial"/>
          <w:bCs/>
          <w:sz w:val="22"/>
          <w:szCs w:val="22"/>
        </w:rPr>
        <w:t>Firefox</w:t>
      </w:r>
      <w:r w:rsidRPr="00813D46">
        <w:rPr>
          <w:rFonts w:ascii="Arial" w:hAnsi="Arial" w:cs="Arial"/>
          <w:bCs/>
          <w:sz w:val="22"/>
          <w:szCs w:val="22"/>
        </w:rPr>
        <w:t xml:space="preserve"> and navigate to the </w:t>
      </w:r>
      <w:hyperlink r:id="rId5" w:tooltip="https://class.learning.sap.com/my.policy" w:history="1">
        <w:r w:rsidR="00511297">
          <w:rPr>
            <w:rStyle w:val="Hyperlink"/>
            <w:rFonts w:ascii="Arial" w:hAnsi="Arial" w:cs="Arial"/>
            <w:color w:val="0563C1"/>
            <w:sz w:val="23"/>
            <w:szCs w:val="23"/>
          </w:rPr>
          <w:t>https://class.learn</w:t>
        </w:r>
        <w:r w:rsidR="00511297">
          <w:rPr>
            <w:rStyle w:val="Hyperlink"/>
            <w:rFonts w:ascii="Arial" w:hAnsi="Arial" w:cs="Arial"/>
            <w:color w:val="0563C1"/>
            <w:sz w:val="23"/>
            <w:szCs w:val="23"/>
          </w:rPr>
          <w:t>i</w:t>
        </w:r>
        <w:r w:rsidR="00511297">
          <w:rPr>
            <w:rStyle w:val="Hyperlink"/>
            <w:rFonts w:ascii="Arial" w:hAnsi="Arial" w:cs="Arial"/>
            <w:color w:val="0563C1"/>
            <w:sz w:val="23"/>
            <w:szCs w:val="23"/>
          </w:rPr>
          <w:t>ng.sap.com</w:t>
        </w:r>
      </w:hyperlink>
      <w:r w:rsidR="00511297">
        <w:t xml:space="preserve"> </w:t>
      </w:r>
      <w:r w:rsidR="00B26848">
        <w:rPr>
          <w:rFonts w:ascii="Arial" w:hAnsi="Arial" w:cs="Arial"/>
          <w:bCs/>
          <w:sz w:val="22"/>
          <w:szCs w:val="22"/>
        </w:rPr>
        <w:t>p</w:t>
      </w:r>
      <w:r w:rsidRPr="00813D46">
        <w:rPr>
          <w:rFonts w:ascii="Arial" w:hAnsi="Arial" w:cs="Arial"/>
          <w:bCs/>
          <w:sz w:val="22"/>
          <w:szCs w:val="22"/>
        </w:rPr>
        <w:t>age.</w:t>
      </w:r>
    </w:p>
    <w:p w14:paraId="58766394" w14:textId="011155CC" w:rsidR="00813D46" w:rsidRDefault="00813D46" w:rsidP="00813D46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813D46">
        <w:rPr>
          <w:rFonts w:ascii="Arial" w:hAnsi="Arial" w:cs="Arial"/>
          <w:bCs/>
          <w:sz w:val="22"/>
          <w:szCs w:val="22"/>
        </w:rPr>
        <w:t>Log in here with the following access data.</w:t>
      </w:r>
    </w:p>
    <w:p w14:paraId="20E94D9B" w14:textId="12348EAA" w:rsidR="00813D46" w:rsidRDefault="00813D46" w:rsidP="00813D46">
      <w:pPr>
        <w:spacing w:before="60" w:after="60"/>
        <w:rPr>
          <w:rFonts w:ascii="Arial" w:hAnsi="Arial" w:cs="Arial"/>
          <w:bCs/>
          <w:sz w:val="22"/>
          <w:szCs w:val="22"/>
        </w:rPr>
      </w:pPr>
    </w:p>
    <w:p w14:paraId="0551C749" w14:textId="38DD1EB7" w:rsidR="00B26848" w:rsidRPr="00686731" w:rsidRDefault="00B26848" w:rsidP="002307ED">
      <w:pPr>
        <w:rPr>
          <w:rFonts w:ascii="Arial" w:hAnsi="Arial" w:cs="Arial"/>
          <w:sz w:val="22"/>
          <w:szCs w:val="22"/>
        </w:rPr>
      </w:pPr>
      <w:r w:rsidRPr="00CF4E21">
        <w:rPr>
          <w:rFonts w:ascii="Arial" w:hAnsi="Arial" w:cs="Arial"/>
          <w:bCs/>
          <w:sz w:val="22"/>
          <w:szCs w:val="22"/>
        </w:rPr>
        <w:t>Computer/Hostname:</w:t>
      </w:r>
      <w:r w:rsidRPr="00CF4E21">
        <w:rPr>
          <w:rFonts w:ascii="Arial" w:hAnsi="Arial" w:cs="Arial"/>
          <w:b/>
          <w:sz w:val="22"/>
          <w:szCs w:val="22"/>
        </w:rPr>
        <w:t xml:space="preserve"> </w:t>
      </w:r>
      <w:r w:rsidRPr="00CF4E21">
        <w:rPr>
          <w:rFonts w:ascii="Arial" w:hAnsi="Arial" w:cs="Arial"/>
          <w:b/>
          <w:sz w:val="22"/>
          <w:szCs w:val="22"/>
        </w:rPr>
        <w:tab/>
      </w:r>
      <w:r w:rsidRPr="00CF4E21">
        <w:rPr>
          <w:rFonts w:ascii="Arial" w:hAnsi="Arial" w:cs="Arial"/>
          <w:sz w:val="22"/>
          <w:szCs w:val="22"/>
        </w:rPr>
        <w:tab/>
      </w:r>
      <w:r w:rsidR="00CE1DA2" w:rsidRPr="00CE1DA2">
        <w:rPr>
          <w:rFonts w:ascii="Courier New" w:hAnsi="Courier New" w:cs="Courier New"/>
          <w:sz w:val="22"/>
          <w:szCs w:val="22"/>
        </w:rPr>
        <w:t>SY-S42023FPS2BGAL-010</w:t>
      </w:r>
    </w:p>
    <w:p w14:paraId="49C324A8" w14:textId="295BD395" w:rsidR="00F56B77" w:rsidRPr="00686731" w:rsidRDefault="00F56B77" w:rsidP="00813D46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CF4E21">
        <w:rPr>
          <w:rFonts w:ascii="Arial" w:hAnsi="Arial" w:cs="Arial"/>
          <w:bCs/>
          <w:sz w:val="22"/>
          <w:szCs w:val="22"/>
        </w:rPr>
        <w:t>User</w:t>
      </w:r>
      <w:r w:rsidR="00B26848">
        <w:rPr>
          <w:rFonts w:ascii="Arial" w:hAnsi="Arial" w:cs="Arial"/>
          <w:bCs/>
          <w:sz w:val="22"/>
          <w:szCs w:val="22"/>
        </w:rPr>
        <w:t>name</w:t>
      </w:r>
      <w:r w:rsidRPr="00CF4E21">
        <w:rPr>
          <w:rFonts w:ascii="Arial" w:hAnsi="Arial" w:cs="Arial"/>
          <w:bCs/>
          <w:sz w:val="22"/>
          <w:szCs w:val="22"/>
        </w:rPr>
        <w:t xml:space="preserve">: </w:t>
      </w:r>
      <w:r w:rsidR="005642CA" w:rsidRPr="00CF4E21">
        <w:rPr>
          <w:rFonts w:ascii="Arial" w:hAnsi="Arial" w:cs="Arial"/>
          <w:bCs/>
          <w:sz w:val="22"/>
          <w:szCs w:val="22"/>
        </w:rPr>
        <w:tab/>
      </w:r>
      <w:r w:rsidR="005642CA" w:rsidRPr="00CF4E21">
        <w:rPr>
          <w:rFonts w:ascii="Arial" w:hAnsi="Arial" w:cs="Arial"/>
          <w:bCs/>
          <w:sz w:val="22"/>
          <w:szCs w:val="22"/>
        </w:rPr>
        <w:tab/>
      </w:r>
      <w:r w:rsidR="00CF4E21" w:rsidRPr="00CF4E21">
        <w:rPr>
          <w:rFonts w:ascii="Arial" w:hAnsi="Arial" w:cs="Arial"/>
          <w:bCs/>
          <w:sz w:val="22"/>
          <w:szCs w:val="22"/>
        </w:rPr>
        <w:tab/>
      </w:r>
      <w:r w:rsidR="00CE1DA2" w:rsidRPr="00CE1DA2">
        <w:rPr>
          <w:rFonts w:ascii="Courier New" w:hAnsi="Courier New" w:cs="Courier New"/>
          <w:bCs/>
          <w:sz w:val="22"/>
          <w:szCs w:val="22"/>
        </w:rPr>
        <w:t>A71962509-0</w:t>
      </w:r>
      <w:r w:rsidR="00CE1DA2">
        <w:rPr>
          <w:rFonts w:ascii="Courier New" w:hAnsi="Courier New" w:cs="Courier New"/>
          <w:bCs/>
          <w:sz w:val="22"/>
          <w:szCs w:val="22"/>
        </w:rPr>
        <w:t>##</w:t>
      </w:r>
    </w:p>
    <w:p w14:paraId="5E621C5E" w14:textId="08504123" w:rsidR="00F56B77" w:rsidRPr="00813D46" w:rsidRDefault="00F56B77" w:rsidP="00467FED">
      <w:pPr>
        <w:spacing w:before="60" w:after="60"/>
        <w:rPr>
          <w:rFonts w:ascii="Arial" w:hAnsi="Arial" w:cs="Arial"/>
          <w:sz w:val="22"/>
          <w:szCs w:val="22"/>
        </w:rPr>
      </w:pPr>
      <w:r w:rsidRPr="00CF4E21">
        <w:rPr>
          <w:rFonts w:ascii="Arial" w:hAnsi="Arial" w:cs="Arial"/>
          <w:bCs/>
          <w:sz w:val="22"/>
          <w:szCs w:val="22"/>
        </w:rPr>
        <w:t>Passwor</w:t>
      </w:r>
      <w:r w:rsidR="00813D46" w:rsidRPr="00CF4E21">
        <w:rPr>
          <w:rFonts w:ascii="Arial" w:hAnsi="Arial" w:cs="Arial"/>
          <w:bCs/>
          <w:sz w:val="22"/>
          <w:szCs w:val="22"/>
        </w:rPr>
        <w:t>d</w:t>
      </w:r>
      <w:r w:rsidRPr="00CF4E21">
        <w:rPr>
          <w:rFonts w:ascii="Arial" w:hAnsi="Arial" w:cs="Arial"/>
          <w:bCs/>
          <w:sz w:val="22"/>
          <w:szCs w:val="22"/>
        </w:rPr>
        <w:t xml:space="preserve">: </w:t>
      </w:r>
      <w:r w:rsidR="005642CA" w:rsidRPr="00CF4E21">
        <w:rPr>
          <w:rFonts w:ascii="Arial" w:hAnsi="Arial" w:cs="Arial"/>
          <w:bCs/>
          <w:sz w:val="22"/>
          <w:szCs w:val="22"/>
        </w:rPr>
        <w:tab/>
      </w:r>
      <w:r w:rsidR="00CF4E21">
        <w:rPr>
          <w:rFonts w:ascii="Arial" w:hAnsi="Arial" w:cs="Arial"/>
          <w:sz w:val="22"/>
          <w:szCs w:val="22"/>
        </w:rPr>
        <w:tab/>
      </w:r>
      <w:r w:rsidR="00CF4E21">
        <w:rPr>
          <w:rFonts w:ascii="Arial" w:hAnsi="Arial" w:cs="Arial"/>
          <w:sz w:val="22"/>
          <w:szCs w:val="22"/>
        </w:rPr>
        <w:tab/>
      </w:r>
      <w:r w:rsidR="00CE1DA2" w:rsidRPr="00CE1DA2">
        <w:rPr>
          <w:rFonts w:ascii="Courier New" w:hAnsi="Courier New" w:cs="Courier New"/>
          <w:sz w:val="22"/>
          <w:szCs w:val="22"/>
        </w:rPr>
        <w:t>Snitch_Oversized_Maturity13</w:t>
      </w:r>
    </w:p>
    <w:p w14:paraId="420F953A" w14:textId="77777777" w:rsidR="00965763" w:rsidRPr="00CF4E21" w:rsidRDefault="00965763" w:rsidP="00467FED">
      <w:pPr>
        <w:spacing w:before="60" w:after="60"/>
        <w:rPr>
          <w:rFonts w:ascii="Arial" w:hAnsi="Arial" w:cs="Arial"/>
          <w:sz w:val="22"/>
          <w:szCs w:val="22"/>
        </w:rPr>
      </w:pPr>
    </w:p>
    <w:p w14:paraId="1BE6A8EE" w14:textId="2F7C8FD3" w:rsidR="00CF4E21" w:rsidRPr="00CF4E21" w:rsidRDefault="00B26848" w:rsidP="00CF4E21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CF4E21" w:rsidRPr="00CF4E21">
        <w:rPr>
          <w:rFonts w:ascii="Arial" w:hAnsi="Arial" w:cs="Arial"/>
          <w:b/>
          <w:sz w:val="22"/>
          <w:szCs w:val="22"/>
        </w:rPr>
        <w:t xml:space="preserve">. </w:t>
      </w:r>
      <w:r w:rsidR="00CF4E21">
        <w:rPr>
          <w:rFonts w:ascii="Arial" w:hAnsi="Arial" w:cs="Arial"/>
          <w:b/>
          <w:sz w:val="22"/>
          <w:szCs w:val="22"/>
        </w:rPr>
        <w:t>L</w:t>
      </w:r>
      <w:r w:rsidR="00CF4E21" w:rsidRPr="00CF4E21">
        <w:rPr>
          <w:rFonts w:ascii="Arial" w:hAnsi="Arial" w:cs="Arial"/>
          <w:b/>
          <w:sz w:val="22"/>
          <w:szCs w:val="22"/>
        </w:rPr>
        <w:t>ogon to SAP via the SAP GUI or Fiori</w:t>
      </w:r>
    </w:p>
    <w:p w14:paraId="508B82BB" w14:textId="2DD4F1C4" w:rsidR="00CF4E21" w:rsidRDefault="00CF4E21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CF4E21">
        <w:rPr>
          <w:rFonts w:ascii="Arial" w:hAnsi="Arial" w:cs="Arial"/>
          <w:bCs/>
          <w:sz w:val="22"/>
          <w:szCs w:val="22"/>
        </w:rPr>
        <w:t>Start the SAP logon in the cloud menu. There should be a system entry for system T41 here. We work on this system in client 400. If the system is not displayed, please create two entries with the icon</w:t>
      </w:r>
      <w:r w:rsidR="00082635">
        <w:rPr>
          <w:rFonts w:ascii="Arial" w:hAnsi="Arial" w:cs="Arial"/>
          <w:bCs/>
          <w:sz w:val="22"/>
          <w:szCs w:val="22"/>
        </w:rPr>
        <w:t xml:space="preserve"> </w:t>
      </w:r>
      <w:r w:rsidR="00082635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5D4BA8F8" wp14:editId="52AC418A">
            <wp:extent cx="136566" cy="159327"/>
            <wp:effectExtent l="0" t="0" r="317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2" cy="16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E21">
        <w:rPr>
          <w:rFonts w:ascii="Arial" w:hAnsi="Arial" w:cs="Arial"/>
          <w:bCs/>
          <w:sz w:val="22"/>
          <w:szCs w:val="22"/>
        </w:rPr>
        <w:t>, one each for system T41 and system T4N (gateway system). To access the system via the Fiori touchpad, start the corresponding app.</w:t>
      </w:r>
    </w:p>
    <w:p w14:paraId="022C0152" w14:textId="77777777" w:rsidR="00B26848" w:rsidRPr="00CF4E21" w:rsidRDefault="00B26848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</w:p>
    <w:p w14:paraId="0010ADAF" w14:textId="5FE15238" w:rsidR="00467FED" w:rsidRPr="00CF4E21" w:rsidRDefault="00467FED" w:rsidP="00CF4E21">
      <w:pPr>
        <w:spacing w:before="60" w:after="60"/>
        <w:rPr>
          <w:rFonts w:ascii="Arial" w:hAnsi="Arial" w:cs="Arial"/>
          <w:sz w:val="22"/>
          <w:szCs w:val="22"/>
        </w:rPr>
      </w:pPr>
      <w:r w:rsidRPr="00CF4E21">
        <w:rPr>
          <w:rFonts w:ascii="Arial" w:hAnsi="Arial" w:cs="Arial"/>
          <w:sz w:val="22"/>
          <w:szCs w:val="22"/>
        </w:rPr>
        <w:t>Use</w:t>
      </w:r>
      <w:r w:rsidR="00E30ECE" w:rsidRPr="00CF4E21">
        <w:rPr>
          <w:rFonts w:ascii="Arial" w:hAnsi="Arial" w:cs="Arial"/>
          <w:sz w:val="22"/>
          <w:szCs w:val="22"/>
        </w:rPr>
        <w:t>r</w:t>
      </w:r>
      <w:r w:rsidRPr="00CF4E21">
        <w:rPr>
          <w:rFonts w:ascii="Arial" w:hAnsi="Arial" w:cs="Arial"/>
          <w:sz w:val="22"/>
          <w:szCs w:val="22"/>
        </w:rPr>
        <w:t xml:space="preserve">: </w:t>
      </w:r>
      <w:r w:rsidR="005642CA" w:rsidRPr="00CF4E21">
        <w:rPr>
          <w:rFonts w:ascii="Arial" w:hAnsi="Arial" w:cs="Arial"/>
          <w:sz w:val="22"/>
          <w:szCs w:val="22"/>
        </w:rPr>
        <w:tab/>
      </w:r>
      <w:r w:rsidR="005642CA" w:rsidRPr="00CF4E21">
        <w:rPr>
          <w:rFonts w:ascii="Arial" w:hAnsi="Arial" w:cs="Arial"/>
          <w:sz w:val="22"/>
          <w:szCs w:val="22"/>
        </w:rPr>
        <w:tab/>
      </w:r>
      <w:r w:rsidR="00A97307" w:rsidRPr="00CF4E21">
        <w:rPr>
          <w:rFonts w:ascii="Courier New" w:hAnsi="Courier New" w:cs="Courier New"/>
          <w:sz w:val="22"/>
          <w:szCs w:val="22"/>
        </w:rPr>
        <w:t>S4</w:t>
      </w:r>
      <w:r w:rsidR="002307ED">
        <w:rPr>
          <w:rFonts w:ascii="Courier New" w:hAnsi="Courier New" w:cs="Courier New"/>
          <w:sz w:val="22"/>
          <w:szCs w:val="22"/>
        </w:rPr>
        <w:t>H</w:t>
      </w:r>
      <w:r w:rsidR="00A97307" w:rsidRPr="00CF4E21">
        <w:rPr>
          <w:rFonts w:ascii="Courier New" w:hAnsi="Courier New" w:cs="Courier New"/>
          <w:sz w:val="22"/>
          <w:szCs w:val="22"/>
        </w:rPr>
        <w:t>0</w:t>
      </w:r>
      <w:r w:rsidR="00CE1DA2">
        <w:rPr>
          <w:rFonts w:ascii="Courier New" w:hAnsi="Courier New" w:cs="Courier New"/>
          <w:sz w:val="22"/>
          <w:szCs w:val="22"/>
        </w:rPr>
        <w:t>1</w:t>
      </w:r>
      <w:r w:rsidR="00663023" w:rsidRPr="00CF4E21">
        <w:rPr>
          <w:rFonts w:ascii="Courier New" w:hAnsi="Courier New" w:cs="Courier New"/>
          <w:sz w:val="22"/>
          <w:szCs w:val="22"/>
        </w:rPr>
        <w:t>-</w:t>
      </w:r>
      <w:r w:rsidR="00663023" w:rsidRPr="00CE1DA2">
        <w:rPr>
          <w:rFonts w:ascii="Courier New" w:hAnsi="Courier New" w:cs="Courier New"/>
          <w:sz w:val="22"/>
          <w:szCs w:val="22"/>
        </w:rPr>
        <w:t>##</w:t>
      </w:r>
    </w:p>
    <w:p w14:paraId="1AE3CA53" w14:textId="45F6A336" w:rsidR="00467FED" w:rsidRPr="00CF4E21" w:rsidRDefault="00A97307" w:rsidP="00467FED">
      <w:pPr>
        <w:spacing w:before="60" w:after="60"/>
        <w:rPr>
          <w:rFonts w:ascii="Arial" w:hAnsi="Arial" w:cs="Arial"/>
          <w:sz w:val="22"/>
          <w:szCs w:val="22"/>
        </w:rPr>
      </w:pPr>
      <w:r w:rsidRPr="00CF4E21">
        <w:rPr>
          <w:rFonts w:ascii="Arial" w:hAnsi="Arial" w:cs="Arial"/>
          <w:sz w:val="22"/>
          <w:szCs w:val="22"/>
        </w:rPr>
        <w:t>Passwor</w:t>
      </w:r>
      <w:r w:rsidR="00CF4E21" w:rsidRPr="00CF4E21">
        <w:rPr>
          <w:rFonts w:ascii="Arial" w:hAnsi="Arial" w:cs="Arial"/>
          <w:sz w:val="22"/>
          <w:szCs w:val="22"/>
        </w:rPr>
        <w:t>d</w:t>
      </w:r>
      <w:r w:rsidRPr="00CF4E21">
        <w:rPr>
          <w:rFonts w:ascii="Arial" w:hAnsi="Arial" w:cs="Arial"/>
          <w:sz w:val="22"/>
          <w:szCs w:val="22"/>
        </w:rPr>
        <w:t xml:space="preserve">: </w:t>
      </w:r>
      <w:r w:rsidR="005642CA" w:rsidRPr="00CF4E21">
        <w:rPr>
          <w:rFonts w:ascii="Arial" w:hAnsi="Arial" w:cs="Arial"/>
          <w:sz w:val="22"/>
          <w:szCs w:val="22"/>
        </w:rPr>
        <w:tab/>
      </w:r>
      <w:r w:rsidRPr="00CF4E21">
        <w:rPr>
          <w:rFonts w:ascii="Courier New" w:hAnsi="Courier New" w:cs="Courier New"/>
          <w:sz w:val="22"/>
          <w:szCs w:val="22"/>
        </w:rPr>
        <w:t>Welcome1</w:t>
      </w:r>
    </w:p>
    <w:p w14:paraId="2FD58B07" w14:textId="2D029EDC" w:rsidR="00467FED" w:rsidRDefault="00467FED" w:rsidP="00467FED">
      <w:pPr>
        <w:spacing w:before="60" w:after="60"/>
        <w:rPr>
          <w:rFonts w:ascii="Arial" w:hAnsi="Arial" w:cs="Arial"/>
          <w:sz w:val="16"/>
          <w:szCs w:val="16"/>
        </w:rPr>
      </w:pPr>
    </w:p>
    <w:p w14:paraId="437D4543" w14:textId="15E55EA4" w:rsidR="00880292" w:rsidRDefault="00880292" w:rsidP="00467FED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</w:t>
      </w:r>
    </w:p>
    <w:p w14:paraId="78CA6A41" w14:textId="77777777" w:rsidR="00880292" w:rsidRPr="00CF4E21" w:rsidRDefault="00880292" w:rsidP="00467FED">
      <w:pPr>
        <w:spacing w:before="60" w:after="60"/>
        <w:rPr>
          <w:rFonts w:ascii="Arial" w:hAnsi="Arial" w:cs="Arial"/>
          <w:sz w:val="16"/>
          <w:szCs w:val="16"/>
        </w:rPr>
      </w:pPr>
    </w:p>
    <w:p w14:paraId="297B1DD0" w14:textId="77777777" w:rsidR="00CF4E21" w:rsidRPr="00CF4E21" w:rsidRDefault="00CF4E21" w:rsidP="00CF4E21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CF4E21">
        <w:rPr>
          <w:rFonts w:ascii="Arial" w:hAnsi="Arial" w:cs="Arial"/>
          <w:b/>
          <w:sz w:val="22"/>
          <w:szCs w:val="22"/>
        </w:rPr>
        <w:t>Online Course Evaluation</w:t>
      </w:r>
    </w:p>
    <w:p w14:paraId="1D6F8506" w14:textId="34AB8548" w:rsidR="00CF4E21" w:rsidRDefault="00CF4E21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  <w:r w:rsidRPr="00CF4E21">
        <w:rPr>
          <w:rFonts w:ascii="Arial" w:hAnsi="Arial" w:cs="Arial"/>
          <w:bCs/>
          <w:sz w:val="22"/>
          <w:szCs w:val="22"/>
        </w:rPr>
        <w:t>On the last day</w:t>
      </w:r>
      <w:r w:rsidR="00880292">
        <w:rPr>
          <w:rFonts w:ascii="Arial" w:hAnsi="Arial" w:cs="Arial"/>
          <w:bCs/>
          <w:sz w:val="22"/>
          <w:szCs w:val="22"/>
        </w:rPr>
        <w:t xml:space="preserve"> of your course</w:t>
      </w:r>
      <w:r w:rsidRPr="00CF4E21">
        <w:rPr>
          <w:rFonts w:ascii="Arial" w:hAnsi="Arial" w:cs="Arial"/>
          <w:bCs/>
          <w:sz w:val="22"/>
          <w:szCs w:val="22"/>
        </w:rPr>
        <w:t xml:space="preserve">, we would ask you to complete the online evaluation for your course. Select the Online Evaluation link on your desktop or launch Internet Explorer and access the page there: </w:t>
      </w:r>
    </w:p>
    <w:p w14:paraId="3324FCCA" w14:textId="77777777" w:rsidR="00880292" w:rsidRDefault="00880292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</w:p>
    <w:p w14:paraId="0538EF9B" w14:textId="5E9BE457" w:rsidR="004A2B0B" w:rsidRDefault="00CF4E21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  <w:hyperlink r:id="rId7" w:history="1">
        <w:r w:rsidRPr="00CF4E21">
          <w:rPr>
            <w:rStyle w:val="Hyperlink"/>
            <w:rFonts w:ascii="Arial" w:hAnsi="Arial" w:cs="Arial"/>
            <w:bCs/>
            <w:sz w:val="22"/>
            <w:szCs w:val="22"/>
          </w:rPr>
          <w:t>https://survey.education.sap.com</w:t>
        </w:r>
      </w:hyperlink>
      <w:r w:rsidRPr="00CF4E21">
        <w:rPr>
          <w:rFonts w:ascii="Arial" w:hAnsi="Arial" w:cs="Arial"/>
          <w:bCs/>
          <w:sz w:val="22"/>
          <w:szCs w:val="22"/>
        </w:rPr>
        <w:t xml:space="preserve">. </w:t>
      </w:r>
    </w:p>
    <w:p w14:paraId="1D93C17D" w14:textId="487290C2" w:rsidR="001F3E05" w:rsidRDefault="001F3E05" w:rsidP="00CF4E21">
      <w:pPr>
        <w:spacing w:before="60" w:after="60"/>
        <w:rPr>
          <w:rFonts w:ascii="Arial" w:hAnsi="Arial" w:cs="Arial"/>
          <w:bCs/>
          <w:sz w:val="22"/>
          <w:szCs w:val="22"/>
        </w:rPr>
      </w:pPr>
    </w:p>
    <w:p w14:paraId="042CAC5E" w14:textId="0B529154" w:rsidR="001F3E05" w:rsidRPr="00880292" w:rsidRDefault="001F3E05" w:rsidP="00880292">
      <w:pPr>
        <w:rPr>
          <w:rFonts w:ascii="Arial" w:hAnsi="Arial" w:cs="Arial"/>
          <w:bCs/>
          <w:sz w:val="22"/>
          <w:szCs w:val="22"/>
        </w:rPr>
      </w:pPr>
    </w:p>
    <w:sectPr w:rsidR="001F3E05" w:rsidRPr="00880292" w:rsidSect="00A47CC8">
      <w:pgSz w:w="12240" w:h="15840"/>
      <w:pgMar w:top="105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9A867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BAEE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E623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C99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52C1C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8AD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E4184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A0430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83E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887D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A1A14"/>
    <w:multiLevelType w:val="multilevel"/>
    <w:tmpl w:val="58A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A31E13"/>
    <w:multiLevelType w:val="hybridMultilevel"/>
    <w:tmpl w:val="0802A6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D20C5"/>
    <w:multiLevelType w:val="hybridMultilevel"/>
    <w:tmpl w:val="BD9A67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91A7A"/>
    <w:multiLevelType w:val="multilevel"/>
    <w:tmpl w:val="F884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F82A87"/>
    <w:multiLevelType w:val="hybridMultilevel"/>
    <w:tmpl w:val="7CAE8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17A"/>
    <w:multiLevelType w:val="hybridMultilevel"/>
    <w:tmpl w:val="0F64B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32B40"/>
    <w:multiLevelType w:val="multilevel"/>
    <w:tmpl w:val="06F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9708032">
    <w:abstractNumId w:val="9"/>
  </w:num>
  <w:num w:numId="2" w16cid:durableId="407576969">
    <w:abstractNumId w:val="7"/>
  </w:num>
  <w:num w:numId="3" w16cid:durableId="1317028355">
    <w:abstractNumId w:val="6"/>
  </w:num>
  <w:num w:numId="4" w16cid:durableId="925112918">
    <w:abstractNumId w:val="5"/>
  </w:num>
  <w:num w:numId="5" w16cid:durableId="1719545762">
    <w:abstractNumId w:val="4"/>
  </w:num>
  <w:num w:numId="6" w16cid:durableId="1287616977">
    <w:abstractNumId w:val="8"/>
  </w:num>
  <w:num w:numId="7" w16cid:durableId="672804893">
    <w:abstractNumId w:val="3"/>
  </w:num>
  <w:num w:numId="8" w16cid:durableId="1789815576">
    <w:abstractNumId w:val="2"/>
  </w:num>
  <w:num w:numId="9" w16cid:durableId="1514881658">
    <w:abstractNumId w:val="1"/>
  </w:num>
  <w:num w:numId="10" w16cid:durableId="126819049">
    <w:abstractNumId w:val="0"/>
  </w:num>
  <w:num w:numId="11" w16cid:durableId="1055740242">
    <w:abstractNumId w:val="12"/>
  </w:num>
  <w:num w:numId="12" w16cid:durableId="2130466308">
    <w:abstractNumId w:val="11"/>
  </w:num>
  <w:num w:numId="13" w16cid:durableId="1464082883">
    <w:abstractNumId w:val="15"/>
  </w:num>
  <w:num w:numId="14" w16cid:durableId="440536744">
    <w:abstractNumId w:val="14"/>
  </w:num>
  <w:num w:numId="15" w16cid:durableId="1187907560">
    <w:abstractNumId w:val="10"/>
  </w:num>
  <w:num w:numId="16" w16cid:durableId="342317869">
    <w:abstractNumId w:val="16"/>
  </w:num>
  <w:num w:numId="17" w16cid:durableId="1406533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ED"/>
    <w:rsid w:val="000318D0"/>
    <w:rsid w:val="00082635"/>
    <w:rsid w:val="00094118"/>
    <w:rsid w:val="000C49AB"/>
    <w:rsid w:val="000D5AB8"/>
    <w:rsid w:val="000E20E8"/>
    <w:rsid w:val="000F41FE"/>
    <w:rsid w:val="00136554"/>
    <w:rsid w:val="001570DD"/>
    <w:rsid w:val="001A69FC"/>
    <w:rsid w:val="001B116B"/>
    <w:rsid w:val="001C4230"/>
    <w:rsid w:val="001D7359"/>
    <w:rsid w:val="001F3E05"/>
    <w:rsid w:val="002011E4"/>
    <w:rsid w:val="002274F7"/>
    <w:rsid w:val="002307ED"/>
    <w:rsid w:val="00255E62"/>
    <w:rsid w:val="0026096F"/>
    <w:rsid w:val="00271002"/>
    <w:rsid w:val="002726FC"/>
    <w:rsid w:val="002922BB"/>
    <w:rsid w:val="00321C57"/>
    <w:rsid w:val="00330FA1"/>
    <w:rsid w:val="003347B3"/>
    <w:rsid w:val="00386D5B"/>
    <w:rsid w:val="003C5BE1"/>
    <w:rsid w:val="003E183E"/>
    <w:rsid w:val="00400C52"/>
    <w:rsid w:val="00434CA3"/>
    <w:rsid w:val="004635BD"/>
    <w:rsid w:val="00467FED"/>
    <w:rsid w:val="004A2B0B"/>
    <w:rsid w:val="004E2B7D"/>
    <w:rsid w:val="005042B3"/>
    <w:rsid w:val="00511297"/>
    <w:rsid w:val="00512494"/>
    <w:rsid w:val="00522D41"/>
    <w:rsid w:val="0052720D"/>
    <w:rsid w:val="0053060F"/>
    <w:rsid w:val="005642CA"/>
    <w:rsid w:val="005660D2"/>
    <w:rsid w:val="00583CC8"/>
    <w:rsid w:val="005A281F"/>
    <w:rsid w:val="005C0843"/>
    <w:rsid w:val="005C1E80"/>
    <w:rsid w:val="006238A2"/>
    <w:rsid w:val="006300CC"/>
    <w:rsid w:val="00635E29"/>
    <w:rsid w:val="00663023"/>
    <w:rsid w:val="00676135"/>
    <w:rsid w:val="00686731"/>
    <w:rsid w:val="00686793"/>
    <w:rsid w:val="006C2914"/>
    <w:rsid w:val="00727D49"/>
    <w:rsid w:val="007367A0"/>
    <w:rsid w:val="007473CC"/>
    <w:rsid w:val="007555BF"/>
    <w:rsid w:val="0078182D"/>
    <w:rsid w:val="007A0E4B"/>
    <w:rsid w:val="007C3945"/>
    <w:rsid w:val="007F1934"/>
    <w:rsid w:val="00807F1C"/>
    <w:rsid w:val="00813D46"/>
    <w:rsid w:val="00815B61"/>
    <w:rsid w:val="008625E5"/>
    <w:rsid w:val="00865E57"/>
    <w:rsid w:val="00880292"/>
    <w:rsid w:val="008850B2"/>
    <w:rsid w:val="00916705"/>
    <w:rsid w:val="00965763"/>
    <w:rsid w:val="00986395"/>
    <w:rsid w:val="009914F7"/>
    <w:rsid w:val="009A01A2"/>
    <w:rsid w:val="00A46221"/>
    <w:rsid w:val="00A47CC8"/>
    <w:rsid w:val="00A53D2A"/>
    <w:rsid w:val="00A61218"/>
    <w:rsid w:val="00A61BFB"/>
    <w:rsid w:val="00A82529"/>
    <w:rsid w:val="00A97307"/>
    <w:rsid w:val="00AB1354"/>
    <w:rsid w:val="00AB2136"/>
    <w:rsid w:val="00AD4938"/>
    <w:rsid w:val="00AD640D"/>
    <w:rsid w:val="00B0433C"/>
    <w:rsid w:val="00B11B93"/>
    <w:rsid w:val="00B24E0D"/>
    <w:rsid w:val="00B26848"/>
    <w:rsid w:val="00B67F86"/>
    <w:rsid w:val="00B91F8C"/>
    <w:rsid w:val="00BB6A74"/>
    <w:rsid w:val="00BE0F6A"/>
    <w:rsid w:val="00C10CFA"/>
    <w:rsid w:val="00C239AC"/>
    <w:rsid w:val="00C64756"/>
    <w:rsid w:val="00C64BC0"/>
    <w:rsid w:val="00C72976"/>
    <w:rsid w:val="00C92CC1"/>
    <w:rsid w:val="00CB72B9"/>
    <w:rsid w:val="00CE198F"/>
    <w:rsid w:val="00CE1DA2"/>
    <w:rsid w:val="00CF0E69"/>
    <w:rsid w:val="00CF4E21"/>
    <w:rsid w:val="00D46A50"/>
    <w:rsid w:val="00D51CD8"/>
    <w:rsid w:val="00D75F16"/>
    <w:rsid w:val="00DB2980"/>
    <w:rsid w:val="00DE05C7"/>
    <w:rsid w:val="00DE15F1"/>
    <w:rsid w:val="00DE7944"/>
    <w:rsid w:val="00DF2E19"/>
    <w:rsid w:val="00E30ECE"/>
    <w:rsid w:val="00E81C66"/>
    <w:rsid w:val="00EA085F"/>
    <w:rsid w:val="00EB0F27"/>
    <w:rsid w:val="00EC7B6D"/>
    <w:rsid w:val="00ED2B2F"/>
    <w:rsid w:val="00EE242C"/>
    <w:rsid w:val="00EF0EBD"/>
    <w:rsid w:val="00F03184"/>
    <w:rsid w:val="00F1217E"/>
    <w:rsid w:val="00F51FD3"/>
    <w:rsid w:val="00F56B77"/>
    <w:rsid w:val="00F64B7F"/>
    <w:rsid w:val="00F7106A"/>
    <w:rsid w:val="00F80755"/>
    <w:rsid w:val="00FA5E2C"/>
    <w:rsid w:val="00FC71DB"/>
    <w:rsid w:val="00FD2118"/>
    <w:rsid w:val="00FD541F"/>
    <w:rsid w:val="00FE39D5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E8110"/>
  <w15:docId w15:val="{BE9BE073-502F-E943-A275-9EDF97C4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3CC8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467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67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67F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67F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67F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67FE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67FE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467FE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467F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467FED"/>
  </w:style>
  <w:style w:type="paragraph" w:styleId="Anrede">
    <w:name w:val="Salutation"/>
    <w:basedOn w:val="Standard"/>
    <w:next w:val="Standard"/>
    <w:rsid w:val="00467FED"/>
  </w:style>
  <w:style w:type="paragraph" w:styleId="Aufzhlungszeichen">
    <w:name w:val="List Bullet"/>
    <w:basedOn w:val="Standard"/>
    <w:rsid w:val="00467FED"/>
    <w:pPr>
      <w:numPr>
        <w:numId w:val="1"/>
      </w:numPr>
    </w:pPr>
  </w:style>
  <w:style w:type="paragraph" w:styleId="Aufzhlungszeichen2">
    <w:name w:val="List Bullet 2"/>
    <w:basedOn w:val="Standard"/>
    <w:rsid w:val="00467FED"/>
    <w:pPr>
      <w:numPr>
        <w:numId w:val="2"/>
      </w:numPr>
    </w:pPr>
  </w:style>
  <w:style w:type="paragraph" w:styleId="Aufzhlungszeichen3">
    <w:name w:val="List Bullet 3"/>
    <w:basedOn w:val="Standard"/>
    <w:rsid w:val="00467FED"/>
    <w:pPr>
      <w:numPr>
        <w:numId w:val="3"/>
      </w:numPr>
    </w:pPr>
  </w:style>
  <w:style w:type="paragraph" w:styleId="Aufzhlungszeichen4">
    <w:name w:val="List Bullet 4"/>
    <w:basedOn w:val="Standard"/>
    <w:rsid w:val="00467FED"/>
    <w:pPr>
      <w:numPr>
        <w:numId w:val="4"/>
      </w:numPr>
    </w:pPr>
  </w:style>
  <w:style w:type="paragraph" w:styleId="Aufzhlungszeichen5">
    <w:name w:val="List Bullet 5"/>
    <w:basedOn w:val="Standard"/>
    <w:rsid w:val="00467FE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467FED"/>
    <w:rPr>
      <w:b/>
      <w:bCs/>
      <w:sz w:val="20"/>
      <w:szCs w:val="20"/>
    </w:rPr>
  </w:style>
  <w:style w:type="paragraph" w:styleId="Blocktext">
    <w:name w:val="Block Text"/>
    <w:basedOn w:val="Standard"/>
    <w:rsid w:val="00467FED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467FED"/>
  </w:style>
  <w:style w:type="paragraph" w:styleId="Dokumentstruktur">
    <w:name w:val="Document Map"/>
    <w:basedOn w:val="Standard"/>
    <w:semiHidden/>
    <w:rsid w:val="00467F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-Signatur">
    <w:name w:val="E-mail Signature"/>
    <w:basedOn w:val="Standard"/>
    <w:rsid w:val="00467FED"/>
  </w:style>
  <w:style w:type="paragraph" w:styleId="Endnotentext">
    <w:name w:val="endnote text"/>
    <w:basedOn w:val="Standard"/>
    <w:semiHidden/>
    <w:rsid w:val="00467FED"/>
    <w:rPr>
      <w:sz w:val="20"/>
      <w:szCs w:val="20"/>
    </w:rPr>
  </w:style>
  <w:style w:type="paragraph" w:styleId="Fu-Endnotenberschrift">
    <w:name w:val="Note Heading"/>
    <w:basedOn w:val="Standard"/>
    <w:next w:val="Standard"/>
    <w:rsid w:val="00467FED"/>
  </w:style>
  <w:style w:type="paragraph" w:styleId="Funotentext">
    <w:name w:val="footnote text"/>
    <w:basedOn w:val="Standard"/>
    <w:semiHidden/>
    <w:rsid w:val="00467FED"/>
    <w:rPr>
      <w:sz w:val="20"/>
      <w:szCs w:val="20"/>
    </w:rPr>
  </w:style>
  <w:style w:type="paragraph" w:styleId="Fuzeile">
    <w:name w:val="footer"/>
    <w:basedOn w:val="Standard"/>
    <w:rsid w:val="00467FED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467FED"/>
    <w:pPr>
      <w:ind w:left="4252"/>
    </w:pPr>
  </w:style>
  <w:style w:type="paragraph" w:styleId="HTMLAdresse">
    <w:name w:val="HTML Address"/>
    <w:basedOn w:val="Standard"/>
    <w:rsid w:val="00467FED"/>
    <w:rPr>
      <w:i/>
      <w:iCs/>
    </w:rPr>
  </w:style>
  <w:style w:type="paragraph" w:styleId="HTMLVorformatiert">
    <w:name w:val="HTML Preformatted"/>
    <w:basedOn w:val="Standard"/>
    <w:rsid w:val="00467FED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467FED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467FED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467FED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67FED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67FED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67FED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67FED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67FED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67FED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467FED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467FE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67FED"/>
    <w:rPr>
      <w:b/>
      <w:bCs/>
    </w:rPr>
  </w:style>
  <w:style w:type="paragraph" w:styleId="Kopfzeile">
    <w:name w:val="header"/>
    <w:basedOn w:val="Standard"/>
    <w:rsid w:val="00467FED"/>
    <w:pPr>
      <w:tabs>
        <w:tab w:val="center" w:pos="4320"/>
        <w:tab w:val="right" w:pos="8640"/>
      </w:tabs>
    </w:pPr>
  </w:style>
  <w:style w:type="paragraph" w:styleId="Liste">
    <w:name w:val="List"/>
    <w:basedOn w:val="Standard"/>
    <w:rsid w:val="00467FED"/>
    <w:pPr>
      <w:ind w:left="283" w:hanging="283"/>
    </w:pPr>
  </w:style>
  <w:style w:type="paragraph" w:styleId="Liste2">
    <w:name w:val="List 2"/>
    <w:basedOn w:val="Standard"/>
    <w:rsid w:val="00467FED"/>
    <w:pPr>
      <w:ind w:left="566" w:hanging="283"/>
    </w:pPr>
  </w:style>
  <w:style w:type="paragraph" w:styleId="Liste3">
    <w:name w:val="List 3"/>
    <w:basedOn w:val="Standard"/>
    <w:rsid w:val="00467FED"/>
    <w:pPr>
      <w:ind w:left="849" w:hanging="283"/>
    </w:pPr>
  </w:style>
  <w:style w:type="paragraph" w:styleId="Liste4">
    <w:name w:val="List 4"/>
    <w:basedOn w:val="Standard"/>
    <w:rsid w:val="00467FED"/>
    <w:pPr>
      <w:ind w:left="1132" w:hanging="283"/>
    </w:pPr>
  </w:style>
  <w:style w:type="paragraph" w:styleId="Liste5">
    <w:name w:val="List 5"/>
    <w:basedOn w:val="Standard"/>
    <w:rsid w:val="00467FED"/>
    <w:pPr>
      <w:ind w:left="1415" w:hanging="283"/>
    </w:pPr>
  </w:style>
  <w:style w:type="paragraph" w:styleId="Listenfortsetzung">
    <w:name w:val="List Continue"/>
    <w:basedOn w:val="Standard"/>
    <w:rsid w:val="00467FED"/>
    <w:pPr>
      <w:spacing w:after="120"/>
      <w:ind w:left="283"/>
    </w:pPr>
  </w:style>
  <w:style w:type="paragraph" w:styleId="Listenfortsetzung2">
    <w:name w:val="List Continue 2"/>
    <w:basedOn w:val="Standard"/>
    <w:rsid w:val="00467FED"/>
    <w:pPr>
      <w:spacing w:after="120"/>
      <w:ind w:left="566"/>
    </w:pPr>
  </w:style>
  <w:style w:type="paragraph" w:styleId="Listenfortsetzung3">
    <w:name w:val="List Continue 3"/>
    <w:basedOn w:val="Standard"/>
    <w:rsid w:val="00467FED"/>
    <w:pPr>
      <w:spacing w:after="120"/>
      <w:ind w:left="849"/>
    </w:pPr>
  </w:style>
  <w:style w:type="paragraph" w:styleId="Listenfortsetzung4">
    <w:name w:val="List Continue 4"/>
    <w:basedOn w:val="Standard"/>
    <w:rsid w:val="00467FED"/>
    <w:pPr>
      <w:spacing w:after="120"/>
      <w:ind w:left="1132"/>
    </w:pPr>
  </w:style>
  <w:style w:type="paragraph" w:styleId="Listenfortsetzung5">
    <w:name w:val="List Continue 5"/>
    <w:basedOn w:val="Standard"/>
    <w:rsid w:val="00467FED"/>
    <w:pPr>
      <w:spacing w:after="120"/>
      <w:ind w:left="1415"/>
    </w:pPr>
  </w:style>
  <w:style w:type="paragraph" w:styleId="Listennummer">
    <w:name w:val="List Number"/>
    <w:basedOn w:val="Standard"/>
    <w:rsid w:val="00467FED"/>
    <w:pPr>
      <w:numPr>
        <w:numId w:val="6"/>
      </w:numPr>
    </w:pPr>
  </w:style>
  <w:style w:type="paragraph" w:styleId="Listennummer2">
    <w:name w:val="List Number 2"/>
    <w:basedOn w:val="Standard"/>
    <w:rsid w:val="00467FED"/>
    <w:pPr>
      <w:numPr>
        <w:numId w:val="7"/>
      </w:numPr>
    </w:pPr>
  </w:style>
  <w:style w:type="paragraph" w:styleId="Listennummer3">
    <w:name w:val="List Number 3"/>
    <w:basedOn w:val="Standard"/>
    <w:rsid w:val="00467FED"/>
    <w:pPr>
      <w:numPr>
        <w:numId w:val="8"/>
      </w:numPr>
    </w:pPr>
  </w:style>
  <w:style w:type="paragraph" w:styleId="Listennummer4">
    <w:name w:val="List Number 4"/>
    <w:basedOn w:val="Standard"/>
    <w:rsid w:val="00467FED"/>
    <w:pPr>
      <w:numPr>
        <w:numId w:val="9"/>
      </w:numPr>
    </w:pPr>
  </w:style>
  <w:style w:type="paragraph" w:styleId="Listennummer5">
    <w:name w:val="List Number 5"/>
    <w:basedOn w:val="Standard"/>
    <w:rsid w:val="00467FED"/>
    <w:pPr>
      <w:numPr>
        <w:numId w:val="10"/>
      </w:numPr>
    </w:pPr>
  </w:style>
  <w:style w:type="paragraph" w:styleId="Makrotext">
    <w:name w:val="macro"/>
    <w:semiHidden/>
    <w:rsid w:val="00467F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Nachrichtenkopf">
    <w:name w:val="Message Header"/>
    <w:basedOn w:val="Standard"/>
    <w:rsid w:val="00467F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rsid w:val="00467FED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467FED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467FED"/>
    <w:pPr>
      <w:spacing w:before="120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sid w:val="00467FE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467FED"/>
  </w:style>
  <w:style w:type="paragraph" w:styleId="Standardeinzug">
    <w:name w:val="Normal Indent"/>
    <w:basedOn w:val="Standard"/>
    <w:rsid w:val="00467FED"/>
    <w:pPr>
      <w:ind w:left="720"/>
    </w:pPr>
  </w:style>
  <w:style w:type="paragraph" w:styleId="Textkrper">
    <w:name w:val="Body Text"/>
    <w:basedOn w:val="Standard"/>
    <w:rsid w:val="00467FED"/>
    <w:pPr>
      <w:spacing w:after="120"/>
    </w:pPr>
  </w:style>
  <w:style w:type="paragraph" w:styleId="Textkrper2">
    <w:name w:val="Body Text 2"/>
    <w:basedOn w:val="Standard"/>
    <w:rsid w:val="00467FED"/>
    <w:pPr>
      <w:spacing w:after="120" w:line="480" w:lineRule="auto"/>
    </w:pPr>
  </w:style>
  <w:style w:type="paragraph" w:styleId="Textkrper3">
    <w:name w:val="Body Text 3"/>
    <w:basedOn w:val="Standard"/>
    <w:rsid w:val="00467FE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467FED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467FE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467FED"/>
    <w:pPr>
      <w:ind w:firstLine="210"/>
    </w:pPr>
  </w:style>
  <w:style w:type="paragraph" w:styleId="Textkrper-Zeileneinzug">
    <w:name w:val="Body Text Indent"/>
    <w:basedOn w:val="Standard"/>
    <w:rsid w:val="00467FED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467FED"/>
    <w:pPr>
      <w:ind w:firstLine="210"/>
    </w:pPr>
  </w:style>
  <w:style w:type="paragraph" w:styleId="Titel">
    <w:name w:val="Title"/>
    <w:basedOn w:val="Standard"/>
    <w:qFormat/>
    <w:rsid w:val="00467F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467FED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467FE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Unterschrift">
    <w:name w:val="Signature"/>
    <w:basedOn w:val="Standard"/>
    <w:rsid w:val="00467FED"/>
    <w:pPr>
      <w:ind w:left="4252"/>
    </w:pPr>
  </w:style>
  <w:style w:type="paragraph" w:styleId="Untertitel">
    <w:name w:val="Subtitle"/>
    <w:basedOn w:val="Standard"/>
    <w:qFormat/>
    <w:rsid w:val="00467FED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467FED"/>
  </w:style>
  <w:style w:type="paragraph" w:styleId="Verzeichnis2">
    <w:name w:val="toc 2"/>
    <w:basedOn w:val="Standard"/>
    <w:next w:val="Standard"/>
    <w:autoRedefine/>
    <w:semiHidden/>
    <w:rsid w:val="00467FED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467FED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467FED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467FED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67FED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67FED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67FED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67FED"/>
    <w:pPr>
      <w:ind w:left="1920"/>
    </w:pPr>
  </w:style>
  <w:style w:type="character" w:styleId="Hyperlink">
    <w:name w:val="Hyperlink"/>
    <w:basedOn w:val="Absatz-Standardschriftart"/>
    <w:rsid w:val="00F56B7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9730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6576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65E57"/>
    <w:rPr>
      <w:color w:val="800080" w:themeColor="followedHyperlink"/>
      <w:u w:val="single"/>
    </w:rPr>
  </w:style>
  <w:style w:type="character" w:customStyle="1" w:styleId="normaltextrun">
    <w:name w:val="normaltextrun"/>
    <w:basedOn w:val="Absatz-Standardschriftart"/>
    <w:rsid w:val="001F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vey.education.sa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ass.learning.sap.com/my.poli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PLM400 – Qualitätsmanagement</vt:lpstr>
    </vt:vector>
  </TitlesOfParts>
  <Company>SAP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PLM400 – Qualitätsmanagement</dc:title>
  <dc:creator>SAP AG</dc:creator>
  <cp:lastModifiedBy>Ernst Schulten</cp:lastModifiedBy>
  <cp:revision>15</cp:revision>
  <cp:lastPrinted>2023-09-11T16:49:00Z</cp:lastPrinted>
  <dcterms:created xsi:type="dcterms:W3CDTF">2023-09-11T05:33:00Z</dcterms:created>
  <dcterms:modified xsi:type="dcterms:W3CDTF">2026-01-23T10:36:00Z</dcterms:modified>
</cp:coreProperties>
</file>